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166B" w14:textId="77777777" w:rsidR="00954B2D" w:rsidRPr="00954B2D" w:rsidRDefault="00954B2D" w:rsidP="00954B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B2D">
        <w:rPr>
          <w:rFonts w:asciiTheme="minorHAnsi" w:hAnsiTheme="minorHAnsi" w:cstheme="minorHAnsi"/>
          <w:b/>
          <w:sz w:val="28"/>
          <w:szCs w:val="28"/>
        </w:rPr>
        <w:t>Antrag auf Gewährung von Maßnahmen bei Leistungserhebungen</w:t>
      </w:r>
    </w:p>
    <w:p w14:paraId="5CF06B2E" w14:textId="77777777" w:rsidR="00954B2D" w:rsidRDefault="00954B2D" w:rsidP="00954B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B2D">
        <w:rPr>
          <w:rFonts w:asciiTheme="minorHAnsi" w:hAnsiTheme="minorHAnsi" w:cstheme="minorHAnsi"/>
          <w:b/>
          <w:sz w:val="28"/>
          <w:szCs w:val="28"/>
        </w:rPr>
        <w:t xml:space="preserve">für dauerhaft beeinträchtigte Schülerinnen und Schüler </w:t>
      </w:r>
    </w:p>
    <w:p w14:paraId="04935BBF" w14:textId="2C44FBE5" w:rsidR="00954B2D" w:rsidRPr="00954B2D" w:rsidRDefault="00954B2D" w:rsidP="00954B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4B2D">
        <w:rPr>
          <w:rFonts w:asciiTheme="minorHAnsi" w:hAnsiTheme="minorHAnsi" w:cstheme="minorHAnsi"/>
          <w:b/>
          <w:sz w:val="22"/>
          <w:szCs w:val="22"/>
        </w:rPr>
        <w:t>nach Art. 52 Abs. 5 des Bayerischen Erziehungs- und Unterrichtsgesetzes</w:t>
      </w:r>
    </w:p>
    <w:p w14:paraId="24335C2C" w14:textId="77777777" w:rsidR="00954B2D" w:rsidRPr="00954B2D" w:rsidRDefault="00954B2D" w:rsidP="00954B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4B2D">
        <w:rPr>
          <w:rFonts w:asciiTheme="minorHAnsi" w:hAnsiTheme="minorHAnsi" w:cstheme="minorHAnsi"/>
          <w:b/>
          <w:sz w:val="22"/>
          <w:szCs w:val="22"/>
        </w:rPr>
        <w:t>(BayEUG) und der §§ 31–36 der Bayerischen Schulordnung (</w:t>
      </w:r>
      <w:proofErr w:type="spellStart"/>
      <w:r w:rsidRPr="00954B2D">
        <w:rPr>
          <w:rFonts w:asciiTheme="minorHAnsi" w:hAnsiTheme="minorHAnsi" w:cstheme="minorHAnsi"/>
          <w:b/>
          <w:sz w:val="22"/>
          <w:szCs w:val="22"/>
        </w:rPr>
        <w:t>BaySchO</w:t>
      </w:r>
      <w:proofErr w:type="spellEnd"/>
      <w:r w:rsidRPr="00954B2D">
        <w:rPr>
          <w:rFonts w:asciiTheme="minorHAnsi" w:hAnsiTheme="minorHAnsi" w:cstheme="minorHAnsi"/>
          <w:b/>
          <w:sz w:val="22"/>
          <w:szCs w:val="22"/>
        </w:rPr>
        <w:t>)</w:t>
      </w:r>
    </w:p>
    <w:p w14:paraId="1BBB3E53" w14:textId="6163B6C9" w:rsidR="00326854" w:rsidRPr="00954B2D" w:rsidRDefault="00954B2D" w:rsidP="00954B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54B2D">
        <w:rPr>
          <w:rFonts w:asciiTheme="minorHAnsi" w:hAnsiTheme="minorHAnsi" w:cstheme="minorHAnsi"/>
          <w:b/>
          <w:sz w:val="22"/>
          <w:szCs w:val="22"/>
        </w:rPr>
        <w:t>(ohne Lese-Rechtschreib-Störung)</w:t>
      </w:r>
    </w:p>
    <w:p w14:paraId="7952C413" w14:textId="77777777" w:rsidR="00326854" w:rsidRPr="00326306" w:rsidRDefault="00326854" w:rsidP="00326854">
      <w:pPr>
        <w:rPr>
          <w:rFonts w:asciiTheme="minorHAnsi" w:hAnsiTheme="minorHAnsi" w:cstheme="minorHAnsi"/>
        </w:rPr>
      </w:pPr>
    </w:p>
    <w:p w14:paraId="77390981" w14:textId="77777777" w:rsidR="00326854" w:rsidRDefault="00FE1CA3" w:rsidP="003268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Name:_____________________ Vorname: ________________</w:t>
      </w:r>
      <w:r w:rsidR="00326854" w:rsidRPr="0039186E">
        <w:rPr>
          <w:rFonts w:asciiTheme="minorHAnsi" w:hAnsiTheme="minorHAnsi" w:cstheme="minorHAnsi"/>
          <w:sz w:val="24"/>
          <w:szCs w:val="24"/>
        </w:rPr>
        <w:t xml:space="preserve">_ </w:t>
      </w:r>
      <w:r w:rsidR="00022767" w:rsidRPr="0039186E">
        <w:rPr>
          <w:rFonts w:asciiTheme="minorHAnsi" w:hAnsiTheme="minorHAnsi" w:cstheme="minorHAnsi"/>
          <w:sz w:val="24"/>
          <w:szCs w:val="24"/>
        </w:rPr>
        <w:t>Geburtsdatum</w:t>
      </w:r>
      <w:r>
        <w:rPr>
          <w:rFonts w:asciiTheme="minorHAnsi" w:hAnsiTheme="minorHAnsi" w:cstheme="minorHAnsi"/>
          <w:sz w:val="24"/>
          <w:szCs w:val="24"/>
        </w:rPr>
        <w:t>: ____________</w:t>
      </w:r>
    </w:p>
    <w:p w14:paraId="622E9CC3" w14:textId="77777777" w:rsidR="00FE1CA3" w:rsidRPr="0039186E" w:rsidRDefault="00FE1CA3" w:rsidP="00326854">
      <w:pPr>
        <w:rPr>
          <w:rFonts w:asciiTheme="minorHAnsi" w:hAnsiTheme="minorHAnsi" w:cstheme="minorHAnsi"/>
          <w:sz w:val="24"/>
          <w:szCs w:val="24"/>
        </w:rPr>
      </w:pPr>
    </w:p>
    <w:p w14:paraId="3140CB45" w14:textId="77777777" w:rsidR="00FE1CA3" w:rsidRDefault="00326854" w:rsidP="00326854">
      <w:pPr>
        <w:rPr>
          <w:rFonts w:asciiTheme="minorHAnsi" w:hAnsiTheme="minorHAnsi" w:cstheme="minorHAnsi"/>
          <w:sz w:val="24"/>
          <w:szCs w:val="24"/>
        </w:rPr>
      </w:pPr>
      <w:r w:rsidRPr="0039186E">
        <w:rPr>
          <w:rFonts w:asciiTheme="minorHAnsi" w:hAnsiTheme="minorHAnsi" w:cstheme="minorHAnsi"/>
          <w:sz w:val="24"/>
          <w:szCs w:val="24"/>
        </w:rPr>
        <w:t>Anmeldung für das Schuljahr : 20……/….. für folgende</w:t>
      </w:r>
      <w:r w:rsidR="00FE1CA3">
        <w:rPr>
          <w:rFonts w:asciiTheme="minorHAnsi" w:hAnsiTheme="minorHAnsi" w:cstheme="minorHAnsi"/>
          <w:sz w:val="24"/>
          <w:szCs w:val="24"/>
        </w:rPr>
        <w:t xml:space="preserve"> Klassenstufe ________   in der </w:t>
      </w:r>
    </w:p>
    <w:p w14:paraId="1DC2D529" w14:textId="3B4C9574" w:rsidR="00326854" w:rsidRDefault="008F2B37" w:rsidP="00326854">
      <w:pPr>
        <w:rPr>
          <w:rFonts w:asciiTheme="minorHAnsi" w:hAnsiTheme="minorHAnsi" w:cstheme="minorHAnsi"/>
          <w:sz w:val="24"/>
          <w:szCs w:val="24"/>
        </w:rPr>
      </w:pPr>
      <w:r w:rsidRPr="0039186E">
        <w:rPr>
          <w:rFonts w:asciiTheme="minorHAnsi" w:hAnsiTheme="minorHAnsi" w:cstheme="minorHAnsi"/>
          <w:sz w:val="24"/>
          <w:szCs w:val="24"/>
        </w:rPr>
        <w:sym w:font="Webdings" w:char="F031"/>
      </w:r>
      <w:r w:rsidRPr="0039186E">
        <w:rPr>
          <w:rFonts w:asciiTheme="minorHAnsi" w:hAnsiTheme="minorHAnsi" w:cstheme="minorHAnsi"/>
          <w:sz w:val="24"/>
          <w:szCs w:val="24"/>
        </w:rPr>
        <w:t xml:space="preserve"> </w:t>
      </w:r>
      <w:r w:rsidR="00326854" w:rsidRPr="0039186E">
        <w:rPr>
          <w:rFonts w:asciiTheme="minorHAnsi" w:hAnsiTheme="minorHAnsi" w:cstheme="minorHAnsi"/>
          <w:sz w:val="24"/>
          <w:szCs w:val="24"/>
        </w:rPr>
        <w:t xml:space="preserve">FOS bzw. </w:t>
      </w:r>
      <w:r w:rsidRPr="0039186E">
        <w:rPr>
          <w:rFonts w:asciiTheme="minorHAnsi" w:hAnsiTheme="minorHAnsi" w:cstheme="minorHAnsi"/>
          <w:sz w:val="24"/>
          <w:szCs w:val="24"/>
        </w:rPr>
        <w:sym w:font="Webdings" w:char="F031"/>
      </w:r>
      <w:r w:rsidRPr="0039186E">
        <w:rPr>
          <w:rFonts w:asciiTheme="minorHAnsi" w:hAnsiTheme="minorHAnsi" w:cstheme="minorHAnsi"/>
          <w:sz w:val="24"/>
          <w:szCs w:val="24"/>
        </w:rPr>
        <w:t xml:space="preserve"> </w:t>
      </w:r>
      <w:r w:rsidR="00326854" w:rsidRPr="0039186E">
        <w:rPr>
          <w:rFonts w:asciiTheme="minorHAnsi" w:hAnsiTheme="minorHAnsi" w:cstheme="minorHAnsi"/>
          <w:sz w:val="24"/>
          <w:szCs w:val="24"/>
        </w:rPr>
        <w:t xml:space="preserve">BOS </w:t>
      </w:r>
      <w:r w:rsidR="00326854" w:rsidRPr="0039186E">
        <w:rPr>
          <w:rFonts w:asciiTheme="minorHAnsi" w:hAnsiTheme="minorHAnsi" w:cstheme="minorHAnsi"/>
          <w:sz w:val="24"/>
          <w:szCs w:val="24"/>
        </w:rPr>
        <w:br/>
      </w:r>
      <w:r w:rsidR="00326854" w:rsidRPr="0039186E">
        <w:rPr>
          <w:rFonts w:asciiTheme="minorHAnsi" w:hAnsiTheme="minorHAnsi" w:cstheme="minorHAnsi"/>
          <w:sz w:val="24"/>
          <w:szCs w:val="24"/>
        </w:rPr>
        <w:br/>
        <w:t>Ausbildungsrichtung</w:t>
      </w:r>
      <w:r w:rsidR="00157097">
        <w:rPr>
          <w:rFonts w:asciiTheme="minorHAnsi" w:hAnsiTheme="minorHAnsi" w:cstheme="minorHAnsi"/>
          <w:sz w:val="24"/>
          <w:szCs w:val="24"/>
        </w:rPr>
        <w:t xml:space="preserve">: </w:t>
      </w:r>
      <w:r w:rsidR="00326854" w:rsidRPr="0039186E">
        <w:rPr>
          <w:rFonts w:asciiTheme="minorHAnsi" w:hAnsiTheme="minorHAnsi" w:cstheme="minorHAnsi"/>
          <w:sz w:val="24"/>
          <w:szCs w:val="24"/>
        </w:rPr>
        <w:t xml:space="preserve"> </w:t>
      </w:r>
      <w:r w:rsidR="00157097" w:rsidRPr="0039186E">
        <w:rPr>
          <w:rFonts w:asciiTheme="minorHAnsi" w:hAnsiTheme="minorHAnsi" w:cstheme="minorHAnsi"/>
          <w:sz w:val="24"/>
          <w:szCs w:val="24"/>
        </w:rPr>
        <w:sym w:font="Webdings" w:char="F031"/>
      </w:r>
      <w:r w:rsidR="00157097">
        <w:rPr>
          <w:rFonts w:asciiTheme="minorHAnsi" w:hAnsiTheme="minorHAnsi" w:cstheme="minorHAnsi"/>
          <w:sz w:val="24"/>
          <w:szCs w:val="24"/>
        </w:rPr>
        <w:t xml:space="preserve"> </w:t>
      </w:r>
      <w:r w:rsidR="00326854" w:rsidRPr="0039186E">
        <w:rPr>
          <w:rFonts w:asciiTheme="minorHAnsi" w:hAnsiTheme="minorHAnsi" w:cstheme="minorHAnsi"/>
          <w:sz w:val="24"/>
          <w:szCs w:val="24"/>
        </w:rPr>
        <w:t xml:space="preserve">Wirtschaft und Verwaltung  </w:t>
      </w:r>
      <w:r w:rsidR="00157097">
        <w:rPr>
          <w:rFonts w:asciiTheme="minorHAnsi" w:hAnsiTheme="minorHAnsi" w:cstheme="minorHAnsi"/>
          <w:sz w:val="24"/>
          <w:szCs w:val="24"/>
        </w:rPr>
        <w:t xml:space="preserve">    </w:t>
      </w:r>
      <w:r w:rsidR="00157097" w:rsidRPr="0039186E">
        <w:rPr>
          <w:rFonts w:asciiTheme="minorHAnsi" w:hAnsiTheme="minorHAnsi" w:cstheme="minorHAnsi"/>
          <w:sz w:val="24"/>
          <w:szCs w:val="24"/>
        </w:rPr>
        <w:sym w:font="Webdings" w:char="F031"/>
      </w:r>
      <w:r w:rsidR="00326854" w:rsidRPr="0039186E">
        <w:rPr>
          <w:rFonts w:asciiTheme="minorHAnsi" w:hAnsiTheme="minorHAnsi" w:cstheme="minorHAnsi"/>
          <w:sz w:val="24"/>
          <w:szCs w:val="24"/>
        </w:rPr>
        <w:t xml:space="preserve"> Internationale Wirtschaft </w:t>
      </w:r>
    </w:p>
    <w:p w14:paraId="4A39D9B5" w14:textId="2861E1B4" w:rsidR="002545CF" w:rsidRDefault="002545CF" w:rsidP="00326854">
      <w:pPr>
        <w:rPr>
          <w:rFonts w:asciiTheme="minorHAnsi" w:hAnsiTheme="minorHAnsi" w:cstheme="minorHAnsi"/>
          <w:sz w:val="24"/>
          <w:szCs w:val="24"/>
        </w:rPr>
      </w:pPr>
    </w:p>
    <w:p w14:paraId="0195CA61" w14:textId="0881F1DE" w:rsidR="001D5FDF" w:rsidRDefault="002545CF" w:rsidP="003268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Beantragt werden Maßnahmen des</w:t>
      </w:r>
      <w:r w:rsidR="001D5FDF">
        <w:rPr>
          <w:rFonts w:asciiTheme="minorHAnsi" w:hAnsiTheme="minorHAnsi" w:cstheme="minorHAnsi"/>
          <w:sz w:val="24"/>
          <w:szCs w:val="24"/>
        </w:rPr>
        <w:tab/>
      </w:r>
      <w:r w:rsidR="001D5FDF" w:rsidRPr="0039186E">
        <w:rPr>
          <w:rFonts w:asciiTheme="minorHAnsi" w:hAnsiTheme="minorHAnsi" w:cstheme="minorHAnsi"/>
          <w:sz w:val="24"/>
          <w:szCs w:val="24"/>
        </w:rPr>
        <w:sym w:font="Webdings" w:char="F031"/>
      </w:r>
      <w:r w:rsidR="001D5F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Nachteilsausgleichs</w:t>
      </w:r>
      <w:r w:rsidRPr="0039186E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E1C6DE9" w14:textId="32DB297A" w:rsidR="002545CF" w:rsidRPr="0039186E" w:rsidRDefault="002545CF" w:rsidP="001D5FDF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 w:rsidRPr="0039186E">
        <w:rPr>
          <w:rFonts w:asciiTheme="minorHAnsi" w:hAnsiTheme="minorHAnsi" w:cstheme="minorHAnsi"/>
          <w:sz w:val="24"/>
          <w:szCs w:val="24"/>
        </w:rPr>
        <w:sym w:font="Webdings" w:char="F031"/>
      </w:r>
      <w:r w:rsidR="001D5FDF">
        <w:rPr>
          <w:rFonts w:asciiTheme="minorHAnsi" w:hAnsiTheme="minorHAnsi" w:cstheme="minorHAnsi"/>
          <w:sz w:val="24"/>
          <w:szCs w:val="24"/>
        </w:rPr>
        <w:t xml:space="preserve"> Notenschut</w:t>
      </w:r>
      <w:r w:rsidR="0003132F">
        <w:rPr>
          <w:rFonts w:asciiTheme="minorHAnsi" w:hAnsiTheme="minorHAnsi" w:cstheme="minorHAnsi"/>
          <w:sz w:val="24"/>
          <w:szCs w:val="24"/>
        </w:rPr>
        <w:t>z</w:t>
      </w:r>
      <w:r w:rsidR="001D5FDF">
        <w:rPr>
          <w:rFonts w:asciiTheme="minorHAnsi" w:hAnsiTheme="minorHAnsi" w:cstheme="minorHAnsi"/>
          <w:sz w:val="24"/>
          <w:szCs w:val="24"/>
        </w:rPr>
        <w:t>es</w:t>
      </w:r>
      <w:r w:rsidR="0003132F">
        <w:rPr>
          <w:rFonts w:asciiTheme="minorHAnsi" w:hAnsiTheme="minorHAnsi" w:cstheme="minorHAnsi"/>
          <w:sz w:val="24"/>
          <w:szCs w:val="24"/>
        </w:rPr>
        <w:t xml:space="preserve"> (werden im Zeugnis vermerkt)</w:t>
      </w:r>
    </w:p>
    <w:p w14:paraId="5678371F" w14:textId="77777777" w:rsidR="00326854" w:rsidRPr="0039186E" w:rsidRDefault="00326854" w:rsidP="0032685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26854" w:rsidRPr="0039186E" w14:paraId="393552BF" w14:textId="77777777" w:rsidTr="009916FF">
        <w:tc>
          <w:tcPr>
            <w:tcW w:w="9495" w:type="dxa"/>
          </w:tcPr>
          <w:p w14:paraId="5CE78710" w14:textId="4236611C" w:rsidR="00326854" w:rsidRPr="0039186E" w:rsidRDefault="00326854" w:rsidP="00954B2D">
            <w:pPr>
              <w:rPr>
                <w:sz w:val="24"/>
                <w:szCs w:val="24"/>
              </w:rPr>
            </w:pPr>
            <w:r w:rsidRPr="003918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Bitte formulieren Sie hier Ihren Antrag: </w:t>
            </w:r>
            <w:r w:rsidRPr="0039186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39186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9186E">
              <w:rPr>
                <w:rFonts w:ascii="Calibri" w:hAnsi="Calibri" w:cs="Arial"/>
                <w:sz w:val="24"/>
                <w:szCs w:val="24"/>
              </w:rPr>
              <w:t xml:space="preserve">Art, Umfang und Dauer der Beeinträchtigung oder chronischen Erkrankung, </w:t>
            </w:r>
            <w:r w:rsidRPr="0039186E">
              <w:rPr>
                <w:rFonts w:ascii="Calibri" w:hAnsi="Calibri" w:cs="Arial"/>
                <w:sz w:val="24"/>
                <w:szCs w:val="24"/>
              </w:rPr>
              <w:br/>
              <w:t xml:space="preserve">gewünschte </w:t>
            </w:r>
            <w:r w:rsidR="00022767" w:rsidRPr="0039186E">
              <w:rPr>
                <w:rFonts w:ascii="Calibri" w:hAnsi="Calibri" w:cs="Arial"/>
                <w:sz w:val="24"/>
                <w:szCs w:val="24"/>
              </w:rPr>
              <w:t>Maßnahme</w:t>
            </w:r>
            <w:r w:rsidRPr="0039186E">
              <w:rPr>
                <w:rFonts w:ascii="Calibri" w:hAnsi="Calibri" w:cs="Arial"/>
                <w:sz w:val="24"/>
                <w:szCs w:val="24"/>
              </w:rPr>
              <w:t>)</w:t>
            </w:r>
            <w:r w:rsidRPr="0039186E">
              <w:rPr>
                <w:rFonts w:ascii="Calibri" w:hAnsi="Calibri" w:cs="Arial"/>
                <w:sz w:val="24"/>
                <w:szCs w:val="24"/>
              </w:rPr>
              <w:br/>
            </w:r>
          </w:p>
        </w:tc>
      </w:tr>
      <w:tr w:rsidR="00326854" w14:paraId="14172131" w14:textId="77777777" w:rsidTr="009916FF">
        <w:tc>
          <w:tcPr>
            <w:tcW w:w="9495" w:type="dxa"/>
          </w:tcPr>
          <w:p w14:paraId="4DB42C5F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621A4DE3" w14:textId="77777777" w:rsidTr="009916FF">
        <w:tc>
          <w:tcPr>
            <w:tcW w:w="9495" w:type="dxa"/>
          </w:tcPr>
          <w:p w14:paraId="5660FEC2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5833133C" w14:textId="77777777" w:rsidTr="009916FF">
        <w:tc>
          <w:tcPr>
            <w:tcW w:w="9495" w:type="dxa"/>
          </w:tcPr>
          <w:p w14:paraId="262AEF82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53CB919E" w14:textId="77777777" w:rsidTr="009916FF">
        <w:tc>
          <w:tcPr>
            <w:tcW w:w="9495" w:type="dxa"/>
          </w:tcPr>
          <w:p w14:paraId="3A75C9CD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272CFAFF" w14:textId="77777777" w:rsidTr="009916FF">
        <w:tc>
          <w:tcPr>
            <w:tcW w:w="9495" w:type="dxa"/>
          </w:tcPr>
          <w:p w14:paraId="439E3390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0DAC16F8" w14:textId="77777777" w:rsidTr="009916FF">
        <w:tc>
          <w:tcPr>
            <w:tcW w:w="9495" w:type="dxa"/>
          </w:tcPr>
          <w:p w14:paraId="03A5E0C2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180CC352" w14:textId="77777777" w:rsidTr="009916FF">
        <w:tc>
          <w:tcPr>
            <w:tcW w:w="9495" w:type="dxa"/>
          </w:tcPr>
          <w:p w14:paraId="1DF9ED2E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77FC3519" w14:textId="77777777" w:rsidTr="009916FF">
        <w:tc>
          <w:tcPr>
            <w:tcW w:w="9495" w:type="dxa"/>
          </w:tcPr>
          <w:p w14:paraId="3CADF0D0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6006DE55" w14:textId="77777777" w:rsidTr="009916FF">
        <w:tc>
          <w:tcPr>
            <w:tcW w:w="9495" w:type="dxa"/>
          </w:tcPr>
          <w:p w14:paraId="218E029C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5921CF17" w14:textId="77777777" w:rsidTr="009916FF">
        <w:tc>
          <w:tcPr>
            <w:tcW w:w="9495" w:type="dxa"/>
          </w:tcPr>
          <w:p w14:paraId="028C3D8C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4249B46D" w14:textId="77777777" w:rsidTr="009916FF">
        <w:tc>
          <w:tcPr>
            <w:tcW w:w="9495" w:type="dxa"/>
          </w:tcPr>
          <w:p w14:paraId="01129E25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0DAD3338" w14:textId="77777777" w:rsidTr="009916FF">
        <w:tc>
          <w:tcPr>
            <w:tcW w:w="9495" w:type="dxa"/>
          </w:tcPr>
          <w:p w14:paraId="209BA247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3ED1EE35" w14:textId="77777777" w:rsidTr="009916FF">
        <w:tc>
          <w:tcPr>
            <w:tcW w:w="9495" w:type="dxa"/>
          </w:tcPr>
          <w:p w14:paraId="4892B260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69022A9F" w14:textId="77777777" w:rsidTr="009916FF">
        <w:tc>
          <w:tcPr>
            <w:tcW w:w="9495" w:type="dxa"/>
          </w:tcPr>
          <w:p w14:paraId="16AC3F39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4EB96C00" w14:textId="77777777" w:rsidTr="009916FF">
        <w:tc>
          <w:tcPr>
            <w:tcW w:w="9495" w:type="dxa"/>
          </w:tcPr>
          <w:p w14:paraId="132A0974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1EF54F91" w14:textId="77777777" w:rsidTr="009916FF">
        <w:tc>
          <w:tcPr>
            <w:tcW w:w="9495" w:type="dxa"/>
          </w:tcPr>
          <w:p w14:paraId="3A711311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  <w:tr w:rsidR="00326854" w14:paraId="6DA0094B" w14:textId="77777777" w:rsidTr="009916FF">
        <w:tc>
          <w:tcPr>
            <w:tcW w:w="9495" w:type="dxa"/>
          </w:tcPr>
          <w:p w14:paraId="43FA1FBA" w14:textId="77777777" w:rsidR="00326854" w:rsidRPr="0039186E" w:rsidRDefault="00326854" w:rsidP="00954B2D">
            <w:pPr>
              <w:rPr>
                <w:sz w:val="36"/>
                <w:szCs w:val="36"/>
              </w:rPr>
            </w:pPr>
          </w:p>
        </w:tc>
      </w:tr>
    </w:tbl>
    <w:p w14:paraId="2F918393" w14:textId="77777777" w:rsidR="00326854" w:rsidRDefault="00326854" w:rsidP="00326854"/>
    <w:p w14:paraId="7C7165A8" w14:textId="77777777" w:rsidR="009916FF" w:rsidRDefault="009916FF" w:rsidP="00326854"/>
    <w:p w14:paraId="2555D445" w14:textId="244E4E5A" w:rsidR="00326854" w:rsidRPr="00326306" w:rsidRDefault="00326854" w:rsidP="00326854">
      <w:pPr>
        <w:rPr>
          <w:rFonts w:asciiTheme="minorHAnsi" w:hAnsiTheme="minorHAnsi" w:cstheme="minorHAnsi"/>
        </w:rPr>
      </w:pPr>
      <w:r w:rsidRPr="00326306">
        <w:rPr>
          <w:rFonts w:asciiTheme="minorHAnsi" w:hAnsiTheme="minorHAnsi" w:cstheme="minorHAnsi"/>
        </w:rPr>
        <w:t>Datum und Unterschrift</w:t>
      </w:r>
      <w:r w:rsidR="00940FA3">
        <w:rPr>
          <w:rFonts w:asciiTheme="minorHAnsi" w:hAnsiTheme="minorHAnsi" w:cstheme="minorHAnsi"/>
        </w:rPr>
        <w:t xml:space="preserve">: </w:t>
      </w:r>
      <w:r w:rsidRPr="00326306">
        <w:rPr>
          <w:rFonts w:asciiTheme="minorHAnsi" w:hAnsiTheme="minorHAnsi" w:cstheme="minorHAnsi"/>
        </w:rPr>
        <w:t xml:space="preserve"> 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68BD26D1" w14:textId="77777777" w:rsidR="00326854" w:rsidRPr="00326306" w:rsidRDefault="00326854" w:rsidP="00326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1"/>
        </w:rPr>
      </w:pPr>
    </w:p>
    <w:p w14:paraId="3B871244" w14:textId="77777777" w:rsidR="000959B4" w:rsidRDefault="000959B4"/>
    <w:sectPr w:rsidR="000959B4" w:rsidSect="0032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560" w:right="1134" w:bottom="426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125E" w14:textId="77777777" w:rsidR="007C3DEC" w:rsidRDefault="007C3DEC" w:rsidP="00326854">
      <w:r>
        <w:separator/>
      </w:r>
    </w:p>
  </w:endnote>
  <w:endnote w:type="continuationSeparator" w:id="0">
    <w:p w14:paraId="2B6C09AC" w14:textId="77777777" w:rsidR="007C3DEC" w:rsidRDefault="007C3DEC" w:rsidP="003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F9A5" w14:textId="77777777" w:rsidR="004B6361" w:rsidRDefault="004B63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1F2F" w14:textId="77777777" w:rsidR="004B6361" w:rsidRDefault="004B63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0E34" w14:textId="77777777" w:rsidR="004B6361" w:rsidRDefault="004B63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7257" w14:textId="77777777" w:rsidR="007C3DEC" w:rsidRDefault="007C3DEC" w:rsidP="00326854">
      <w:r>
        <w:separator/>
      </w:r>
    </w:p>
  </w:footnote>
  <w:footnote w:type="continuationSeparator" w:id="0">
    <w:p w14:paraId="684FB38A" w14:textId="77777777" w:rsidR="007C3DEC" w:rsidRDefault="007C3DEC" w:rsidP="0032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740E" w14:textId="77777777" w:rsidR="004B6361" w:rsidRDefault="004B63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ook w:val="04A0" w:firstRow="1" w:lastRow="0" w:firstColumn="1" w:lastColumn="0" w:noHBand="0" w:noVBand="1"/>
    </w:tblPr>
    <w:tblGrid>
      <w:gridCol w:w="2591"/>
      <w:gridCol w:w="4922"/>
      <w:gridCol w:w="2552"/>
    </w:tblGrid>
    <w:tr w:rsidR="00954B2D" w:rsidRPr="00326854" w14:paraId="759BE661" w14:textId="77777777" w:rsidTr="00954B2D">
      <w:trPr>
        <w:jc w:val="center"/>
      </w:trPr>
      <w:tc>
        <w:tcPr>
          <w:tcW w:w="2591" w:type="dxa"/>
          <w:vAlign w:val="center"/>
          <w:hideMark/>
        </w:tcPr>
        <w:p w14:paraId="66CD290A" w14:textId="77777777" w:rsidR="00954B2D" w:rsidRPr="00326854" w:rsidRDefault="00954B2D" w:rsidP="00326854">
          <w:pPr>
            <w:rPr>
              <w:rFonts w:ascii="Calibri" w:eastAsia="MS Mincho" w:hAnsi="Calibri"/>
              <w:sz w:val="24"/>
              <w:szCs w:val="24"/>
              <w:lang w:eastAsia="en-US"/>
            </w:rPr>
          </w:pPr>
          <w:r>
            <w:rPr>
              <w:rFonts w:ascii="Calibri" w:eastAsia="MS Mincho" w:hAnsi="Calibri"/>
              <w:noProof/>
              <w:szCs w:val="24"/>
            </w:rPr>
            <w:drawing>
              <wp:inline distT="0" distB="0" distL="0" distR="0" wp14:anchorId="61544291" wp14:editId="788AA30B">
                <wp:extent cx="1417320" cy="647700"/>
                <wp:effectExtent l="0" t="0" r="0" b="0"/>
                <wp:docPr id="2" name="Grafik 2" descr="Logo blau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lau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  <w:vAlign w:val="center"/>
          <w:hideMark/>
        </w:tcPr>
        <w:p w14:paraId="67AC509A" w14:textId="77777777" w:rsidR="00954B2D" w:rsidRPr="00326854" w:rsidRDefault="00954B2D" w:rsidP="00326854">
          <w:pPr>
            <w:tabs>
              <w:tab w:val="right" w:pos="9072"/>
            </w:tabs>
            <w:ind w:right="72"/>
            <w:jc w:val="center"/>
            <w:rPr>
              <w:rFonts w:ascii="Calibri" w:hAnsi="Calibri"/>
              <w:b/>
              <w:bCs/>
              <w:sz w:val="22"/>
              <w:szCs w:val="22"/>
              <w:lang w:eastAsia="en-US"/>
            </w:rPr>
          </w:pPr>
          <w:r w:rsidRPr="00326854">
            <w:rPr>
              <w:rFonts w:ascii="Calibri" w:hAnsi="Calibri"/>
              <w:b/>
              <w:bCs/>
              <w:sz w:val="22"/>
              <w:szCs w:val="22"/>
              <w:lang w:eastAsia="en-US"/>
            </w:rPr>
            <w:t>Therese-von-Bayern-Schule</w:t>
          </w:r>
        </w:p>
        <w:p w14:paraId="589D1A55" w14:textId="12D13934" w:rsidR="00954B2D" w:rsidRPr="00326854" w:rsidRDefault="004B6361" w:rsidP="00326854">
          <w:pPr>
            <w:tabs>
              <w:tab w:val="left" w:pos="8789"/>
            </w:tabs>
            <w:ind w:right="7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sz w:val="22"/>
              <w:szCs w:val="22"/>
              <w:lang w:eastAsia="en-US"/>
            </w:rPr>
            <w:t xml:space="preserve">Staatliche </w:t>
          </w:r>
          <w:r>
            <w:rPr>
              <w:rFonts w:ascii="Calibri" w:hAnsi="Calibri"/>
              <w:sz w:val="22"/>
              <w:szCs w:val="22"/>
              <w:lang w:eastAsia="en-US"/>
            </w:rPr>
            <w:t>FOSBOS</w:t>
          </w:r>
          <w:bookmarkStart w:id="0" w:name="_GoBack"/>
          <w:bookmarkEnd w:id="0"/>
          <w:r w:rsidR="00954B2D" w:rsidRPr="00326854">
            <w:rPr>
              <w:rFonts w:ascii="Calibri" w:hAnsi="Calibri"/>
              <w:sz w:val="22"/>
              <w:szCs w:val="22"/>
              <w:lang w:eastAsia="en-US"/>
            </w:rPr>
            <w:t xml:space="preserve"> Wirtschaft</w:t>
          </w:r>
        </w:p>
        <w:p w14:paraId="1E08086C" w14:textId="77777777" w:rsidR="00954B2D" w:rsidRPr="00326854" w:rsidRDefault="00954B2D" w:rsidP="00326854">
          <w:pPr>
            <w:tabs>
              <w:tab w:val="left" w:pos="8789"/>
            </w:tabs>
            <w:ind w:right="72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 w:rsidRPr="00326854">
            <w:rPr>
              <w:rFonts w:ascii="Calibri" w:hAnsi="Calibri"/>
              <w:sz w:val="22"/>
              <w:szCs w:val="22"/>
              <w:lang w:eastAsia="en-US"/>
            </w:rPr>
            <w:t>Fachoberschule und Berufsoberschule</w:t>
          </w:r>
        </w:p>
        <w:p w14:paraId="3537CD09" w14:textId="77777777" w:rsidR="00954B2D" w:rsidRPr="00326854" w:rsidRDefault="00954B2D" w:rsidP="00326854">
          <w:pPr>
            <w:jc w:val="center"/>
            <w:rPr>
              <w:rFonts w:ascii="Calibri" w:eastAsia="MS Mincho" w:hAnsi="Calibri"/>
              <w:sz w:val="24"/>
              <w:szCs w:val="24"/>
              <w:lang w:eastAsia="en-US"/>
            </w:rPr>
          </w:pPr>
          <w:r w:rsidRPr="00326854">
            <w:rPr>
              <w:rFonts w:ascii="Calibri" w:eastAsia="MS Mincho" w:hAnsi="Calibri"/>
              <w:sz w:val="22"/>
              <w:szCs w:val="22"/>
            </w:rPr>
            <w:t>München</w:t>
          </w:r>
        </w:p>
      </w:tc>
      <w:tc>
        <w:tcPr>
          <w:tcW w:w="2552" w:type="dxa"/>
          <w:vAlign w:val="center"/>
          <w:hideMark/>
        </w:tcPr>
        <w:p w14:paraId="38C195C8" w14:textId="77777777" w:rsidR="00954B2D" w:rsidRPr="00326854" w:rsidRDefault="00954B2D" w:rsidP="00326854">
          <w:pPr>
            <w:jc w:val="right"/>
            <w:rPr>
              <w:rFonts w:ascii="Calibri" w:eastAsia="MS Mincho" w:hAnsi="Calibri"/>
              <w:sz w:val="24"/>
              <w:szCs w:val="24"/>
              <w:lang w:eastAsia="en-US"/>
            </w:rPr>
          </w:pPr>
          <w:r>
            <w:rPr>
              <w:rFonts w:ascii="Calibri" w:eastAsia="MS Mincho" w:hAnsi="Calibri"/>
              <w:b/>
              <w:bCs/>
              <w:noProof/>
              <w:szCs w:val="28"/>
            </w:rPr>
            <w:drawing>
              <wp:inline distT="0" distB="0" distL="0" distR="0" wp14:anchorId="799DCC30" wp14:editId="35AF3C8F">
                <wp:extent cx="1440180" cy="480060"/>
                <wp:effectExtent l="0" t="0" r="7620" b="0"/>
                <wp:docPr id="1" name="Grafik 1" descr="Logo weiss ohne Claim_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weiss ohne Claim_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21770" w14:textId="77777777" w:rsidR="00954B2D" w:rsidRDefault="00954B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0597" w14:textId="77777777" w:rsidR="004B6361" w:rsidRDefault="004B63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54"/>
    <w:rsid w:val="00022767"/>
    <w:rsid w:val="0003132F"/>
    <w:rsid w:val="000959B4"/>
    <w:rsid w:val="00157097"/>
    <w:rsid w:val="001D5FDF"/>
    <w:rsid w:val="002545CF"/>
    <w:rsid w:val="002A22A6"/>
    <w:rsid w:val="00326854"/>
    <w:rsid w:val="0039186E"/>
    <w:rsid w:val="004B6361"/>
    <w:rsid w:val="00691D4A"/>
    <w:rsid w:val="006E072B"/>
    <w:rsid w:val="00751BE9"/>
    <w:rsid w:val="007C3DEC"/>
    <w:rsid w:val="008F2B37"/>
    <w:rsid w:val="00926164"/>
    <w:rsid w:val="00940FA3"/>
    <w:rsid w:val="00954B2D"/>
    <w:rsid w:val="009916FF"/>
    <w:rsid w:val="00B53C74"/>
    <w:rsid w:val="00BF6217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2770"/>
  <w15:docId w15:val="{465E311F-8BAE-4514-A021-B2C26BCF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68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85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68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85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8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85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DB2ADCA36B941897A4752DD5130CC" ma:contentTypeVersion="9" ma:contentTypeDescription="Ein neues Dokument erstellen." ma:contentTypeScope="" ma:versionID="273dbc3e5691fc0e47d5c00c94f3fa2f">
  <xsd:schema xmlns:xsd="http://www.w3.org/2001/XMLSchema" xmlns:xs="http://www.w3.org/2001/XMLSchema" xmlns:p="http://schemas.microsoft.com/office/2006/metadata/properties" xmlns:ns2="95b7a2f0-3369-4a15-8196-f7ed341f2cbe" xmlns:ns3="3d98d92d-8663-48db-a114-cbbed82b0fb6" targetNamespace="http://schemas.microsoft.com/office/2006/metadata/properties" ma:root="true" ma:fieldsID="e8324615681b9551638843c8ec977c4b" ns2:_="" ns3:_="">
    <xsd:import namespace="95b7a2f0-3369-4a15-8196-f7ed341f2cbe"/>
    <xsd:import namespace="3d98d92d-8663-48db-a114-cbbed82b0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7a2f0-3369-4a15-8196-f7ed341f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8d92d-8663-48db-a114-cbbed82b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AFDA9-BC2E-4EF6-B2F6-785578CB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7a2f0-3369-4a15-8196-f7ed341f2cbe"/>
    <ds:schemaRef ds:uri="3d98d92d-8663-48db-a114-cbbed82b0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AC65-3C32-439C-816F-0874B5958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60814-52DE-4C9F-A4B5-867D29EC8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Suyer</dc:creator>
  <cp:lastModifiedBy>Simon Kunkel</cp:lastModifiedBy>
  <cp:revision>3</cp:revision>
  <dcterms:created xsi:type="dcterms:W3CDTF">2021-02-09T09:21:00Z</dcterms:created>
  <dcterms:modified xsi:type="dcterms:W3CDTF">2021-02-17T13:12:00Z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0x01010004EDB2ADCA36B941897A4752DD5130CC</vt:lpwstr>
  </property>
</Properties>
</file>